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5EE3" w:rsidRDefault="00555EE3" w:rsidP="00555EE3">
      <w:pPr>
        <w:pStyle w:val="af0"/>
        <w:spacing w:before="0" w:beforeAutospacing="0" w:after="150" w:afterAutospacing="0" w:line="245" w:lineRule="atLeast"/>
        <w:jc w:val="center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Контрольная работа по литературному чтению в 1 классе за первое полугодие</w:t>
      </w:r>
    </w:p>
    <w:p w:rsidR="00555EE3" w:rsidRDefault="00555EE3" w:rsidP="00555EE3">
      <w:pPr>
        <w:pStyle w:val="af0"/>
        <w:spacing w:before="0" w:beforeAutospacing="0" w:after="150" w:afterAutospacing="0" w:line="245" w:lineRule="atLeast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Ф.И.__________________________________1класс </w:t>
      </w:r>
    </w:p>
    <w:p w:rsidR="00555EE3" w:rsidRDefault="00555EE3" w:rsidP="00555EE3">
      <w:pPr>
        <w:spacing w:after="0" w:line="264" w:lineRule="auto"/>
        <w:jc w:val="both"/>
        <w:rPr>
          <w:sz w:val="28"/>
          <w:szCs w:val="28"/>
        </w:rPr>
      </w:pPr>
    </w:p>
    <w:p w:rsidR="00C5622B" w:rsidRDefault="00C5622B" w:rsidP="00C5622B">
      <w:pPr>
        <w:pStyle w:val="af1"/>
        <w:numPr>
          <w:ilvl w:val="0"/>
          <w:numId w:val="45"/>
        </w:numPr>
        <w:rPr>
          <w:b/>
          <w:sz w:val="28"/>
          <w:szCs w:val="28"/>
        </w:rPr>
      </w:pPr>
      <w:r w:rsidRPr="00C5622B">
        <w:rPr>
          <w:b/>
          <w:sz w:val="28"/>
          <w:szCs w:val="28"/>
        </w:rPr>
        <w:t>Прочитай текст.</w:t>
      </w:r>
    </w:p>
    <w:p w:rsidR="001955B4" w:rsidRPr="00C5622B" w:rsidRDefault="001955B4" w:rsidP="001955B4">
      <w:pPr>
        <w:pStyle w:val="af1"/>
        <w:rPr>
          <w:b/>
          <w:sz w:val="28"/>
          <w:szCs w:val="28"/>
        </w:rPr>
      </w:pPr>
    </w:p>
    <w:p w:rsidR="00C5622B" w:rsidRPr="00C5622B" w:rsidRDefault="00C5622B" w:rsidP="00C5622B">
      <w:pPr>
        <w:pStyle w:val="af1"/>
        <w:rPr>
          <w:sz w:val="28"/>
          <w:szCs w:val="28"/>
        </w:rPr>
      </w:pPr>
      <w:r w:rsidRPr="00C5622B">
        <w:rPr>
          <w:sz w:val="28"/>
          <w:szCs w:val="28"/>
        </w:rPr>
        <w:t>Вот Вова, Слава, Вика и Клава. Они вырастили салат, тыкву, лук. Кто вырастил салат? Салат вырастила Вика. Лук вырос у Вовы, а тыква</w:t>
      </w:r>
      <w:r>
        <w:rPr>
          <w:sz w:val="28"/>
          <w:szCs w:val="28"/>
        </w:rPr>
        <w:t xml:space="preserve"> </w:t>
      </w:r>
      <w:r w:rsidRPr="00C5622B">
        <w:rPr>
          <w:sz w:val="28"/>
          <w:szCs w:val="28"/>
        </w:rPr>
        <w:t>- у Славы.  Около лавки растут астры, лилии, ирисы. Астры, ирисы и лилии вырастила Клава. Вот так красота!</w:t>
      </w:r>
    </w:p>
    <w:p w:rsidR="00C5622B" w:rsidRDefault="00C5622B" w:rsidP="00C5622B">
      <w:pPr>
        <w:rPr>
          <w:color w:val="0D0D0D" w:themeColor="text1" w:themeTint="F2"/>
          <w:sz w:val="28"/>
          <w:szCs w:val="28"/>
        </w:rPr>
      </w:pPr>
      <w:r w:rsidRPr="00C5622B">
        <w:rPr>
          <w:color w:val="0D0D0D" w:themeColor="text1" w:themeTint="F2"/>
          <w:sz w:val="28"/>
          <w:szCs w:val="28"/>
        </w:rPr>
        <w:t>Выполни задания и ответь на вопросы:</w:t>
      </w:r>
    </w:p>
    <w:p w:rsidR="00C5622B" w:rsidRPr="00C5622B" w:rsidRDefault="00C5622B" w:rsidP="00C5622B">
      <w:pPr>
        <w:rPr>
          <w:i/>
          <w:sz w:val="28"/>
          <w:szCs w:val="28"/>
        </w:rPr>
      </w:pPr>
      <w:r w:rsidRPr="00C5622B">
        <w:rPr>
          <w:i/>
          <w:sz w:val="28"/>
          <w:szCs w:val="28"/>
        </w:rPr>
        <w:t xml:space="preserve">1) Прочитай еще раз первое предложение. </w:t>
      </w:r>
      <w:proofErr w:type="gramStart"/>
      <w:r w:rsidRPr="00C5622B">
        <w:rPr>
          <w:i/>
          <w:sz w:val="28"/>
          <w:szCs w:val="28"/>
        </w:rPr>
        <w:t>Синим карандашом подчеркни</w:t>
      </w:r>
      <w:proofErr w:type="gramEnd"/>
      <w:r w:rsidRPr="00C5622B">
        <w:rPr>
          <w:i/>
          <w:sz w:val="28"/>
          <w:szCs w:val="28"/>
        </w:rPr>
        <w:t xml:space="preserve"> слова, которые состоят из 2 слогов.</w:t>
      </w:r>
    </w:p>
    <w:p w:rsidR="00C5622B" w:rsidRPr="00C5622B" w:rsidRDefault="00C5622B" w:rsidP="00C5622B">
      <w:pPr>
        <w:rPr>
          <w:i/>
          <w:sz w:val="28"/>
          <w:szCs w:val="28"/>
        </w:rPr>
      </w:pPr>
      <w:r w:rsidRPr="00C5622B">
        <w:rPr>
          <w:i/>
          <w:sz w:val="28"/>
          <w:szCs w:val="28"/>
        </w:rPr>
        <w:t xml:space="preserve">2) Перечитай второе предложение. Сколько в нем слов? </w:t>
      </w:r>
    </w:p>
    <w:p w:rsidR="00C5622B" w:rsidRPr="00C5622B" w:rsidRDefault="00C5622B" w:rsidP="00C5622B">
      <w:pPr>
        <w:rPr>
          <w:i/>
          <w:sz w:val="28"/>
          <w:szCs w:val="28"/>
        </w:rPr>
      </w:pPr>
      <w:r w:rsidRPr="00C5622B">
        <w:rPr>
          <w:i/>
          <w:sz w:val="28"/>
          <w:szCs w:val="28"/>
        </w:rPr>
        <w:t>Подчеркни</w:t>
      </w:r>
      <w:proofErr w:type="gramStart"/>
      <w:r w:rsidRPr="00C5622B">
        <w:rPr>
          <w:i/>
          <w:sz w:val="28"/>
          <w:szCs w:val="28"/>
        </w:rPr>
        <w:t xml:space="preserve"> :</w:t>
      </w:r>
      <w:proofErr w:type="gramEnd"/>
      <w:r w:rsidRPr="00C5622B">
        <w:rPr>
          <w:i/>
          <w:sz w:val="28"/>
          <w:szCs w:val="28"/>
        </w:rPr>
        <w:t xml:space="preserve"> 1, 2, 3, 4, 5, 6.</w:t>
      </w:r>
    </w:p>
    <w:p w:rsidR="00C5622B" w:rsidRPr="00C5622B" w:rsidRDefault="00C5622B" w:rsidP="00C5622B">
      <w:pPr>
        <w:rPr>
          <w:i/>
          <w:sz w:val="28"/>
          <w:szCs w:val="28"/>
        </w:rPr>
      </w:pPr>
      <w:r w:rsidRPr="00C5622B">
        <w:rPr>
          <w:i/>
          <w:sz w:val="28"/>
          <w:szCs w:val="28"/>
        </w:rPr>
        <w:t>3) Возьми красный карандаш и подчеркни предложение, в котором говорится о том, какие цветы растут около лавки.</w:t>
      </w:r>
    </w:p>
    <w:p w:rsidR="00C5622B" w:rsidRPr="00C5622B" w:rsidRDefault="00C5622B" w:rsidP="00C5622B">
      <w:pPr>
        <w:rPr>
          <w:i/>
          <w:sz w:val="28"/>
          <w:szCs w:val="28"/>
        </w:rPr>
      </w:pPr>
      <w:r w:rsidRPr="00C5622B">
        <w:rPr>
          <w:i/>
          <w:sz w:val="28"/>
          <w:szCs w:val="28"/>
        </w:rPr>
        <w:t xml:space="preserve">4)  Возьми зеленый карандаш и подчеркни предложение – вопрос, а </w:t>
      </w:r>
      <w:proofErr w:type="gramStart"/>
      <w:r w:rsidRPr="00C5622B">
        <w:rPr>
          <w:i/>
          <w:sz w:val="28"/>
          <w:szCs w:val="28"/>
        </w:rPr>
        <w:t>желтым</w:t>
      </w:r>
      <w:proofErr w:type="gramEnd"/>
      <w:r w:rsidRPr="00C5622B">
        <w:rPr>
          <w:i/>
          <w:sz w:val="28"/>
          <w:szCs w:val="28"/>
        </w:rPr>
        <w:t xml:space="preserve"> - ответ на  этот вопрос.</w:t>
      </w:r>
    </w:p>
    <w:p w:rsidR="00C5622B" w:rsidRPr="00C5622B" w:rsidRDefault="00C5622B" w:rsidP="00C5622B">
      <w:pPr>
        <w:rPr>
          <w:i/>
          <w:sz w:val="28"/>
          <w:szCs w:val="28"/>
        </w:rPr>
      </w:pPr>
      <w:r w:rsidRPr="00C5622B">
        <w:rPr>
          <w:i/>
          <w:sz w:val="28"/>
          <w:szCs w:val="28"/>
        </w:rPr>
        <w:t>5) В словах пятого  предложения поставь ударение.</w:t>
      </w:r>
    </w:p>
    <w:p w:rsidR="00E526AD" w:rsidRDefault="00C5622B" w:rsidP="00C5622B">
      <w:pPr>
        <w:rPr>
          <w:color w:val="0D0D0D" w:themeColor="text1" w:themeTint="F2"/>
          <w:sz w:val="28"/>
          <w:szCs w:val="28"/>
        </w:rPr>
      </w:pPr>
      <w:r>
        <w:rPr>
          <w:color w:val="0D0D0D" w:themeColor="text1" w:themeTint="F2"/>
          <w:sz w:val="28"/>
          <w:szCs w:val="28"/>
        </w:rPr>
        <w:t>6) Что вырастили Вик</w:t>
      </w:r>
      <w:r w:rsidR="00E526AD">
        <w:rPr>
          <w:color w:val="0D0D0D" w:themeColor="text1" w:themeTint="F2"/>
          <w:sz w:val="28"/>
          <w:szCs w:val="28"/>
        </w:rPr>
        <w:t xml:space="preserve">а, Вова, Клава и Слава. Соедини. </w:t>
      </w:r>
    </w:p>
    <w:p w:rsidR="00C5622B" w:rsidRDefault="00C5622B" w:rsidP="00C5622B">
      <w:pPr>
        <w:rPr>
          <w:sz w:val="36"/>
          <w:szCs w:val="36"/>
        </w:rPr>
      </w:pPr>
      <w:r>
        <w:rPr>
          <w:sz w:val="36"/>
          <w:szCs w:val="36"/>
        </w:rPr>
        <w:t>Вика              Вова             Клава         Слава</w:t>
      </w:r>
    </w:p>
    <w:p w:rsidR="00870C39" w:rsidRDefault="00C5622B" w:rsidP="007621E9">
      <w:pPr>
        <w:spacing w:after="0" w:line="264" w:lineRule="auto"/>
        <w:jc w:val="both"/>
      </w:pPr>
      <w:r w:rsidRPr="00C5622B">
        <w:rPr>
          <w:noProof/>
          <w:lang w:eastAsia="ru-RU"/>
        </w:rPr>
        <w:drawing>
          <wp:inline distT="0" distB="0" distL="0" distR="0">
            <wp:extent cx="857250" cy="1428750"/>
            <wp:effectExtent l="0" t="0" r="0" b="0"/>
            <wp:docPr id="17" name="Рисунок 17" descr="http://im1-tub-ru.yandex.net/i?id=91a08f69dbe7fe813dc9ea5ff11481f9-59-144&amp;n=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ttp://im1-tub-ru.yandex.net/i?id=91a08f69dbe7fe813dc9ea5ff11481f9-59-144&amp;n=2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1428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5622B">
        <w:rPr>
          <w:noProof/>
          <w:lang w:eastAsia="ru-RU"/>
        </w:rPr>
        <w:drawing>
          <wp:inline distT="0" distB="0" distL="0" distR="0">
            <wp:extent cx="1383030" cy="1432560"/>
            <wp:effectExtent l="19050" t="0" r="7620" b="0"/>
            <wp:docPr id="18" name="Рисунок 18" descr="http://im2-tub-ru.yandex.net/i?id=98af64db607e461af166d5f77183b071-88-144&amp;n=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im2-tub-ru.yandex.net/i?id=98af64db607e461af166d5f77183b071-88-144&amp;n=2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9352" cy="1428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526AD" w:rsidRPr="00E526AD">
        <w:rPr>
          <w:noProof/>
          <w:lang w:eastAsia="ru-RU"/>
        </w:rPr>
        <w:drawing>
          <wp:inline distT="0" distB="0" distL="0" distR="0">
            <wp:extent cx="1838325" cy="1428750"/>
            <wp:effectExtent l="0" t="0" r="9525" b="0"/>
            <wp:docPr id="19" name="Рисунок 19" descr="http://im2-tub-ru.yandex.net/i?id=2ecaf3f617535693e9420f3c24703d94-110-144&amp;n=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http://im2-tub-ru.yandex.net/i?id=2ecaf3f617535693e9420f3c24703d94-110-144&amp;n=2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38325" cy="1428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526AD" w:rsidRPr="00E526AD">
        <w:rPr>
          <w:noProof/>
          <w:lang w:eastAsia="ru-RU"/>
        </w:rPr>
        <w:drawing>
          <wp:inline distT="0" distB="0" distL="0" distR="0">
            <wp:extent cx="1009650" cy="1428750"/>
            <wp:effectExtent l="0" t="0" r="0" b="0"/>
            <wp:docPr id="20" name="Рисунок 20" descr="http://im0-tub-ru.yandex.net/i?id=928d8d4e9be1d2409d08a33e30535577-18-144&amp;n=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http://im0-tub-ru.yandex.net/i?id=928d8d4e9be1d2409d08a33e30535577-18-144&amp;n=2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650" cy="1428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526AD" w:rsidRDefault="00E526AD" w:rsidP="007621E9">
      <w:pPr>
        <w:spacing w:after="0" w:line="264" w:lineRule="auto"/>
        <w:jc w:val="both"/>
      </w:pPr>
    </w:p>
    <w:p w:rsidR="00E526AD" w:rsidRDefault="00E526AD" w:rsidP="001955B4">
      <w:pPr>
        <w:pStyle w:val="af1"/>
        <w:spacing w:after="0" w:line="264" w:lineRule="auto"/>
        <w:jc w:val="both"/>
        <w:rPr>
          <w:b/>
          <w:sz w:val="28"/>
          <w:szCs w:val="28"/>
        </w:rPr>
      </w:pPr>
    </w:p>
    <w:p w:rsidR="00E526AD" w:rsidRPr="001955B4" w:rsidRDefault="001955B4" w:rsidP="001955B4">
      <w:pPr>
        <w:spacing w:after="0" w:line="264" w:lineRule="auto"/>
        <w:ind w:left="36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2.</w:t>
      </w:r>
      <w:r w:rsidR="00E526AD" w:rsidRPr="001955B4">
        <w:rPr>
          <w:b/>
          <w:sz w:val="28"/>
          <w:szCs w:val="28"/>
        </w:rPr>
        <w:t>Соедини слова с картинкой и правильной схемой. Раскрась нужные схемы.</w:t>
      </w:r>
    </w:p>
    <w:p w:rsidR="00E526AD" w:rsidRDefault="00E526AD" w:rsidP="00E526AD">
      <w:pPr>
        <w:pStyle w:val="af1"/>
        <w:spacing w:after="0" w:line="264" w:lineRule="auto"/>
        <w:jc w:val="both"/>
        <w:rPr>
          <w:b/>
          <w:sz w:val="28"/>
          <w:szCs w:val="28"/>
        </w:rPr>
      </w:pPr>
    </w:p>
    <w:p w:rsidR="00E526AD" w:rsidRDefault="00E526AD" w:rsidP="00E526AD">
      <w:pPr>
        <w:pStyle w:val="af1"/>
        <w:spacing w:after="0" w:line="264" w:lineRule="auto"/>
        <w:jc w:val="both"/>
        <w:rPr>
          <w:b/>
          <w:sz w:val="28"/>
          <w:szCs w:val="28"/>
        </w:rPr>
      </w:pPr>
      <w:r w:rsidRPr="00E526AD">
        <w:rPr>
          <w:b/>
          <w:noProof/>
          <w:sz w:val="28"/>
          <w:szCs w:val="28"/>
          <w:lang w:eastAsia="ru-RU"/>
        </w:rPr>
        <w:drawing>
          <wp:inline distT="0" distB="0" distL="0" distR="0">
            <wp:extent cx="4688958" cy="2583712"/>
            <wp:effectExtent l="0" t="0" r="0" b="7620"/>
            <wp:docPr id="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89138" cy="25838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526AD" w:rsidRDefault="00E526AD" w:rsidP="00E526AD">
      <w:pPr>
        <w:pStyle w:val="af1"/>
        <w:spacing w:after="0" w:line="264" w:lineRule="auto"/>
        <w:jc w:val="both"/>
        <w:rPr>
          <w:b/>
          <w:sz w:val="28"/>
          <w:szCs w:val="28"/>
        </w:rPr>
      </w:pPr>
    </w:p>
    <w:p w:rsidR="00E526AD" w:rsidRDefault="00E526AD" w:rsidP="00E526AD">
      <w:pPr>
        <w:pStyle w:val="af1"/>
        <w:spacing w:after="0" w:line="264" w:lineRule="auto"/>
        <w:jc w:val="both"/>
        <w:rPr>
          <w:b/>
          <w:sz w:val="28"/>
          <w:szCs w:val="28"/>
        </w:rPr>
      </w:pPr>
    </w:p>
    <w:p w:rsidR="00E526AD" w:rsidRDefault="00E526AD" w:rsidP="00E526AD">
      <w:pPr>
        <w:pStyle w:val="af1"/>
        <w:numPr>
          <w:ilvl w:val="0"/>
          <w:numId w:val="45"/>
        </w:numPr>
        <w:spacing w:after="0" w:line="264" w:lineRule="auto"/>
        <w:jc w:val="both"/>
        <w:rPr>
          <w:b/>
          <w:sz w:val="28"/>
          <w:szCs w:val="28"/>
        </w:rPr>
      </w:pPr>
      <w:r w:rsidRPr="00E526AD">
        <w:rPr>
          <w:b/>
          <w:sz w:val="28"/>
          <w:szCs w:val="28"/>
        </w:rPr>
        <w:t>Раскрась  рисунок и нарисуй снежинку около предметов</w:t>
      </w:r>
      <w:r>
        <w:rPr>
          <w:b/>
          <w:sz w:val="28"/>
          <w:szCs w:val="28"/>
        </w:rPr>
        <w:t xml:space="preserve"> в названии которых есть звук</w:t>
      </w:r>
      <w:proofErr w:type="gramStart"/>
      <w:r>
        <w:rPr>
          <w:b/>
          <w:sz w:val="28"/>
          <w:szCs w:val="28"/>
        </w:rPr>
        <w:t xml:space="preserve">  С</w:t>
      </w:r>
      <w:proofErr w:type="gramEnd"/>
    </w:p>
    <w:p w:rsidR="00E526AD" w:rsidRDefault="00E526AD" w:rsidP="00E526AD">
      <w:pPr>
        <w:spacing w:after="0" w:line="264" w:lineRule="auto"/>
        <w:jc w:val="both"/>
        <w:rPr>
          <w:b/>
          <w:sz w:val="28"/>
          <w:szCs w:val="28"/>
        </w:rPr>
      </w:pPr>
      <w:r w:rsidRPr="00E526AD">
        <w:rPr>
          <w:b/>
          <w:noProof/>
          <w:sz w:val="28"/>
          <w:szCs w:val="28"/>
          <w:lang w:eastAsia="ru-RU"/>
        </w:rPr>
        <w:drawing>
          <wp:inline distT="0" distB="0" distL="0" distR="0">
            <wp:extent cx="3324041" cy="3733800"/>
            <wp:effectExtent l="19050" t="0" r="0" b="0"/>
            <wp:docPr id="3" name="Рисунок 40" descr="новогодние раскраски 2 &quot; Образовательный портал МистерГИД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новогодние раскраски 2 &quot; Образовательный портал МистерГИД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0061" cy="374056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526AD" w:rsidRPr="00E526AD" w:rsidRDefault="00E526AD" w:rsidP="00E526AD">
      <w:pPr>
        <w:spacing w:after="0" w:line="264" w:lineRule="auto"/>
        <w:jc w:val="both"/>
        <w:rPr>
          <w:b/>
          <w:sz w:val="28"/>
          <w:szCs w:val="28"/>
        </w:rPr>
      </w:pPr>
    </w:p>
    <w:sectPr w:rsidR="00E526AD" w:rsidRPr="00E526AD" w:rsidSect="007621E9">
      <w:pgSz w:w="11906" w:h="16383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642E0" w:rsidRDefault="005642E0" w:rsidP="009E203F">
      <w:pPr>
        <w:spacing w:after="0" w:line="240" w:lineRule="auto"/>
      </w:pPr>
      <w:r>
        <w:separator/>
      </w:r>
    </w:p>
  </w:endnote>
  <w:endnote w:type="continuationSeparator" w:id="0">
    <w:p w:rsidR="005642E0" w:rsidRDefault="005642E0" w:rsidP="009E20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642E0" w:rsidRDefault="005642E0" w:rsidP="009E203F">
      <w:pPr>
        <w:spacing w:after="0" w:line="240" w:lineRule="auto"/>
      </w:pPr>
      <w:r>
        <w:separator/>
      </w:r>
    </w:p>
  </w:footnote>
  <w:footnote w:type="continuationSeparator" w:id="0">
    <w:p w:rsidR="005642E0" w:rsidRDefault="005642E0" w:rsidP="009E203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CF537B"/>
    <w:multiLevelType w:val="multilevel"/>
    <w:tmpl w:val="C164D0D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5721C8C"/>
    <w:multiLevelType w:val="multilevel"/>
    <w:tmpl w:val="D98A17E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8695BD3"/>
    <w:multiLevelType w:val="multilevel"/>
    <w:tmpl w:val="D1F41AA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B01679E"/>
    <w:multiLevelType w:val="multilevel"/>
    <w:tmpl w:val="D6E4A58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2447B30"/>
    <w:multiLevelType w:val="multilevel"/>
    <w:tmpl w:val="6DF6DA5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3265DAE"/>
    <w:multiLevelType w:val="multilevel"/>
    <w:tmpl w:val="6C50C96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608533E"/>
    <w:multiLevelType w:val="multilevel"/>
    <w:tmpl w:val="569041F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68816F2"/>
    <w:multiLevelType w:val="multilevel"/>
    <w:tmpl w:val="0016C35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18E5419B"/>
    <w:multiLevelType w:val="multilevel"/>
    <w:tmpl w:val="293AFD4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1AB416C3"/>
    <w:multiLevelType w:val="hybridMultilevel"/>
    <w:tmpl w:val="C7FCB6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610687A"/>
    <w:multiLevelType w:val="multilevel"/>
    <w:tmpl w:val="B052B2B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28A04C27"/>
    <w:multiLevelType w:val="multilevel"/>
    <w:tmpl w:val="66B22D9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2C9C2AB1"/>
    <w:multiLevelType w:val="multilevel"/>
    <w:tmpl w:val="FBF212B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309051B0"/>
    <w:multiLevelType w:val="multilevel"/>
    <w:tmpl w:val="30AEEE3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30EF6E70"/>
    <w:multiLevelType w:val="multilevel"/>
    <w:tmpl w:val="05865C0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317047CF"/>
    <w:multiLevelType w:val="multilevel"/>
    <w:tmpl w:val="053AF81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318207DE"/>
    <w:multiLevelType w:val="multilevel"/>
    <w:tmpl w:val="21DE8A8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3530212C"/>
    <w:multiLevelType w:val="multilevel"/>
    <w:tmpl w:val="A8BE1BD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36EA5C42"/>
    <w:multiLevelType w:val="multilevel"/>
    <w:tmpl w:val="48AAF46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3B9D26AE"/>
    <w:multiLevelType w:val="multilevel"/>
    <w:tmpl w:val="5748F5B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3E7021A6"/>
    <w:multiLevelType w:val="multilevel"/>
    <w:tmpl w:val="2466CEE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3E7B293A"/>
    <w:multiLevelType w:val="multilevel"/>
    <w:tmpl w:val="C6DC690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3E910D61"/>
    <w:multiLevelType w:val="multilevel"/>
    <w:tmpl w:val="DBB4441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3F2111D8"/>
    <w:multiLevelType w:val="multilevel"/>
    <w:tmpl w:val="680296F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3F5D11CA"/>
    <w:multiLevelType w:val="multilevel"/>
    <w:tmpl w:val="5DCE2E30"/>
    <w:lvl w:ilvl="0">
      <w:start w:val="2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407E7584"/>
    <w:multiLevelType w:val="multilevel"/>
    <w:tmpl w:val="27E4B8D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415A50C0"/>
    <w:multiLevelType w:val="multilevel"/>
    <w:tmpl w:val="24E0F39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41BD2B7B"/>
    <w:multiLevelType w:val="multilevel"/>
    <w:tmpl w:val="7DD8498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50BB5A70"/>
    <w:multiLevelType w:val="multilevel"/>
    <w:tmpl w:val="7736D71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52500749"/>
    <w:multiLevelType w:val="multilevel"/>
    <w:tmpl w:val="6EB4642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53BB782A"/>
    <w:multiLevelType w:val="multilevel"/>
    <w:tmpl w:val="7BF61E4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552B204E"/>
    <w:multiLevelType w:val="multilevel"/>
    <w:tmpl w:val="28886644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>
    <w:nsid w:val="55E45747"/>
    <w:multiLevelType w:val="hybridMultilevel"/>
    <w:tmpl w:val="E43EBA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975257B"/>
    <w:multiLevelType w:val="multilevel"/>
    <w:tmpl w:val="3ABE0E6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>
    <w:nsid w:val="5E2F76CF"/>
    <w:multiLevelType w:val="multilevel"/>
    <w:tmpl w:val="8950447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>
    <w:nsid w:val="5F7839C5"/>
    <w:multiLevelType w:val="multilevel"/>
    <w:tmpl w:val="0F324FD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>
    <w:nsid w:val="60EE5A15"/>
    <w:multiLevelType w:val="multilevel"/>
    <w:tmpl w:val="6374CF0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>
    <w:nsid w:val="630335C2"/>
    <w:multiLevelType w:val="multilevel"/>
    <w:tmpl w:val="2FD2F25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">
    <w:nsid w:val="668B21B7"/>
    <w:multiLevelType w:val="multilevel"/>
    <w:tmpl w:val="6658AF6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">
    <w:nsid w:val="69D147BD"/>
    <w:multiLevelType w:val="multilevel"/>
    <w:tmpl w:val="AC2A43C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">
    <w:nsid w:val="6C001043"/>
    <w:multiLevelType w:val="multilevel"/>
    <w:tmpl w:val="1CEE5B9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">
    <w:nsid w:val="73001501"/>
    <w:multiLevelType w:val="multilevel"/>
    <w:tmpl w:val="E6AE21A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2">
    <w:nsid w:val="78313C4C"/>
    <w:multiLevelType w:val="multilevel"/>
    <w:tmpl w:val="C96CC3D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3">
    <w:nsid w:val="7A6B33CB"/>
    <w:multiLevelType w:val="multilevel"/>
    <w:tmpl w:val="812E211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4">
    <w:nsid w:val="7DC07116"/>
    <w:multiLevelType w:val="multilevel"/>
    <w:tmpl w:val="37D8E4A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30"/>
  </w:num>
  <w:num w:numId="3">
    <w:abstractNumId w:val="15"/>
  </w:num>
  <w:num w:numId="4">
    <w:abstractNumId w:val="27"/>
  </w:num>
  <w:num w:numId="5">
    <w:abstractNumId w:val="14"/>
  </w:num>
  <w:num w:numId="6">
    <w:abstractNumId w:val="11"/>
  </w:num>
  <w:num w:numId="7">
    <w:abstractNumId w:val="26"/>
  </w:num>
  <w:num w:numId="8">
    <w:abstractNumId w:val="41"/>
  </w:num>
  <w:num w:numId="9">
    <w:abstractNumId w:val="28"/>
  </w:num>
  <w:num w:numId="10">
    <w:abstractNumId w:val="31"/>
  </w:num>
  <w:num w:numId="11">
    <w:abstractNumId w:val="23"/>
  </w:num>
  <w:num w:numId="12">
    <w:abstractNumId w:val="24"/>
  </w:num>
  <w:num w:numId="13">
    <w:abstractNumId w:val="38"/>
  </w:num>
  <w:num w:numId="14">
    <w:abstractNumId w:val="6"/>
  </w:num>
  <w:num w:numId="15">
    <w:abstractNumId w:val="3"/>
  </w:num>
  <w:num w:numId="16">
    <w:abstractNumId w:val="43"/>
  </w:num>
  <w:num w:numId="17">
    <w:abstractNumId w:val="44"/>
  </w:num>
  <w:num w:numId="18">
    <w:abstractNumId w:val="25"/>
  </w:num>
  <w:num w:numId="19">
    <w:abstractNumId w:val="36"/>
  </w:num>
  <w:num w:numId="20">
    <w:abstractNumId w:val="16"/>
  </w:num>
  <w:num w:numId="21">
    <w:abstractNumId w:val="29"/>
  </w:num>
  <w:num w:numId="22">
    <w:abstractNumId w:val="34"/>
  </w:num>
  <w:num w:numId="23">
    <w:abstractNumId w:val="20"/>
  </w:num>
  <w:num w:numId="24">
    <w:abstractNumId w:val="18"/>
  </w:num>
  <w:num w:numId="25">
    <w:abstractNumId w:val="39"/>
  </w:num>
  <w:num w:numId="26">
    <w:abstractNumId w:val="7"/>
  </w:num>
  <w:num w:numId="27">
    <w:abstractNumId w:val="0"/>
  </w:num>
  <w:num w:numId="28">
    <w:abstractNumId w:val="40"/>
  </w:num>
  <w:num w:numId="29">
    <w:abstractNumId w:val="10"/>
  </w:num>
  <w:num w:numId="30">
    <w:abstractNumId w:val="4"/>
  </w:num>
  <w:num w:numId="31">
    <w:abstractNumId w:val="35"/>
  </w:num>
  <w:num w:numId="32">
    <w:abstractNumId w:val="22"/>
  </w:num>
  <w:num w:numId="33">
    <w:abstractNumId w:val="17"/>
  </w:num>
  <w:num w:numId="34">
    <w:abstractNumId w:val="8"/>
  </w:num>
  <w:num w:numId="35">
    <w:abstractNumId w:val="2"/>
  </w:num>
  <w:num w:numId="36">
    <w:abstractNumId w:val="33"/>
  </w:num>
  <w:num w:numId="37">
    <w:abstractNumId w:val="21"/>
  </w:num>
  <w:num w:numId="38">
    <w:abstractNumId w:val="12"/>
  </w:num>
  <w:num w:numId="39">
    <w:abstractNumId w:val="42"/>
  </w:num>
  <w:num w:numId="40">
    <w:abstractNumId w:val="5"/>
  </w:num>
  <w:num w:numId="41">
    <w:abstractNumId w:val="37"/>
  </w:num>
  <w:num w:numId="42">
    <w:abstractNumId w:val="19"/>
  </w:num>
  <w:num w:numId="43">
    <w:abstractNumId w:val="13"/>
  </w:num>
  <w:num w:numId="44">
    <w:abstractNumId w:val="9"/>
  </w:num>
  <w:num w:numId="45">
    <w:abstractNumId w:val="3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/>
  <w:rsids>
    <w:rsidRoot w:val="00092FA5"/>
    <w:rsid w:val="0002458E"/>
    <w:rsid w:val="00092FA5"/>
    <w:rsid w:val="001955B4"/>
    <w:rsid w:val="001C5F7C"/>
    <w:rsid w:val="00555EE3"/>
    <w:rsid w:val="005642E0"/>
    <w:rsid w:val="005A3320"/>
    <w:rsid w:val="00620C20"/>
    <w:rsid w:val="00636DE7"/>
    <w:rsid w:val="006458F4"/>
    <w:rsid w:val="00656649"/>
    <w:rsid w:val="006E54BF"/>
    <w:rsid w:val="007621E9"/>
    <w:rsid w:val="007F1EFE"/>
    <w:rsid w:val="00870C39"/>
    <w:rsid w:val="00943B38"/>
    <w:rsid w:val="009A6A6C"/>
    <w:rsid w:val="009E203F"/>
    <w:rsid w:val="00A663D7"/>
    <w:rsid w:val="00B53AFC"/>
    <w:rsid w:val="00B65825"/>
    <w:rsid w:val="00B66653"/>
    <w:rsid w:val="00C5600C"/>
    <w:rsid w:val="00C5622B"/>
    <w:rsid w:val="00C70154"/>
    <w:rsid w:val="00E526A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</w:latentStyles>
  <w:style w:type="paragraph" w:default="1" w:styleId="a">
    <w:name w:val="Normal"/>
    <w:qFormat/>
    <w:rsid w:val="00555EE3"/>
    <w:rPr>
      <w:lang w:val="ru-RU"/>
    </w:rPr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0F476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156082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156082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156082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0F476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156082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156082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156082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156082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156082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156082" w:themeColor="accent1"/>
      </w:pBdr>
      <w:spacing w:after="300"/>
      <w:contextualSpacing/>
    </w:pPr>
    <w:rPr>
      <w:rFonts w:asciiTheme="majorHAnsi" w:eastAsiaTheme="majorEastAsia" w:hAnsiTheme="majorHAnsi" w:cstheme="majorBidi"/>
      <w:color w:val="0A1D30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0A1D30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5A3320"/>
    <w:rPr>
      <w:color w:val="467886" w:themeColor="hyperlink"/>
      <w:u w:val="single"/>
    </w:rPr>
  </w:style>
  <w:style w:type="table" w:styleId="ac">
    <w:name w:val="Table Grid"/>
    <w:basedOn w:val="a1"/>
    <w:uiPriority w:val="59"/>
    <w:rsid w:val="005A332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156082" w:themeColor="accent1"/>
      <w:sz w:val="18"/>
      <w:szCs w:val="18"/>
    </w:rPr>
  </w:style>
  <w:style w:type="paragraph" w:styleId="ae">
    <w:name w:val="footer"/>
    <w:basedOn w:val="a"/>
    <w:link w:val="af"/>
    <w:uiPriority w:val="99"/>
    <w:unhideWhenUsed/>
    <w:rsid w:val="009E203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9E203F"/>
  </w:style>
  <w:style w:type="paragraph" w:styleId="af0">
    <w:name w:val="Normal (Web)"/>
    <w:basedOn w:val="a"/>
    <w:uiPriority w:val="99"/>
    <w:semiHidden/>
    <w:unhideWhenUsed/>
    <w:rsid w:val="00555EE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List Paragraph"/>
    <w:basedOn w:val="a"/>
    <w:uiPriority w:val="99"/>
    <w:unhideWhenUsed/>
    <w:rsid w:val="00C5600C"/>
    <w:pPr>
      <w:ind w:left="720"/>
      <w:contextualSpacing/>
    </w:pPr>
  </w:style>
  <w:style w:type="paragraph" w:styleId="af2">
    <w:name w:val="Balloon Text"/>
    <w:basedOn w:val="a"/>
    <w:link w:val="af3"/>
    <w:uiPriority w:val="99"/>
    <w:semiHidden/>
    <w:unhideWhenUsed/>
    <w:rsid w:val="00C562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sid w:val="00C5622B"/>
    <w:rPr>
      <w:rFonts w:ascii="Tahoma" w:hAnsi="Tahoma" w:cs="Tahoma"/>
      <w:sz w:val="16"/>
      <w:szCs w:val="16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740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emf"/><Relationship Id="rId5" Type="http://schemas.openxmlformats.org/officeDocument/2006/relationships/footnotes" Target="footnotes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170</Words>
  <Characters>969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Учитель</cp:lastModifiedBy>
  <cp:revision>14</cp:revision>
  <dcterms:created xsi:type="dcterms:W3CDTF">2024-09-14T08:04:00Z</dcterms:created>
  <dcterms:modified xsi:type="dcterms:W3CDTF">2024-10-30T06:53:00Z</dcterms:modified>
</cp:coreProperties>
</file>